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76638" w14:textId="605BE53D" w:rsidR="002F1A10" w:rsidRDefault="002F1A10" w:rsidP="001A2756">
      <w:pPr>
        <w:jc w:val="center"/>
        <w:rPr>
          <w:rFonts w:cstheme="minorHAnsi"/>
          <w:b/>
          <w:bCs/>
          <w:sz w:val="36"/>
          <w:szCs w:val="36"/>
          <w:u w:val="single"/>
        </w:rPr>
      </w:pPr>
      <w:r w:rsidRPr="002F1A10">
        <w:rPr>
          <w:rFonts w:cstheme="minorHAnsi"/>
          <w:b/>
          <w:bCs/>
          <w:noProof/>
          <w:sz w:val="36"/>
          <w:szCs w:val="36"/>
        </w:rPr>
        <w:drawing>
          <wp:inline distT="0" distB="0" distL="0" distR="0" wp14:anchorId="40762D5A" wp14:editId="0BB46B66">
            <wp:extent cx="1590675" cy="15906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14:paraId="7106FB04" w14:textId="19B947FD" w:rsidR="001A2756" w:rsidRPr="001A2756" w:rsidRDefault="001A2756" w:rsidP="001A2756">
      <w:pPr>
        <w:jc w:val="center"/>
        <w:rPr>
          <w:rFonts w:cstheme="minorHAnsi"/>
          <w:b/>
          <w:bCs/>
          <w:sz w:val="36"/>
          <w:szCs w:val="36"/>
          <w:u w:val="single"/>
        </w:rPr>
      </w:pPr>
      <w:r w:rsidRPr="001A2756">
        <w:rPr>
          <w:rFonts w:cstheme="minorHAnsi"/>
          <w:b/>
          <w:bCs/>
          <w:sz w:val="36"/>
          <w:szCs w:val="36"/>
          <w:u w:val="single"/>
        </w:rPr>
        <w:t>‘Reinventing Myself’ Plan</w:t>
      </w:r>
    </w:p>
    <w:p w14:paraId="6175E34A" w14:textId="77777777" w:rsidR="001A2756" w:rsidRPr="001A2756" w:rsidRDefault="001A2756" w:rsidP="001A2756">
      <w:pPr>
        <w:pStyle w:val="NormalWeb"/>
        <w:rPr>
          <w:rFonts w:asciiTheme="minorHAnsi" w:hAnsiTheme="minorHAnsi" w:cstheme="minorHAnsi"/>
        </w:rPr>
      </w:pPr>
      <w:r w:rsidRPr="001A2756">
        <w:rPr>
          <w:rFonts w:asciiTheme="minorHAnsi" w:hAnsiTheme="minorHAnsi" w:cstheme="minorHAnsi"/>
        </w:rPr>
        <w:t>There will always be times in your life when you may need to learn how to reinvent yourself. This could come when you experience a big change, such as leaving your job, moving on from a relationship, transferring to a new home, or losing a loved one. If you are going through a major shift in your life, you may have to find new ways of thinking or doing things, or risk failing to reach your full potential. Many people who dared to leave their old unhappy lives enabled themselves to pursue their passions and find a renewed zest for living. You can also achieve the same if you take a leap of faith and make things happen for yourself.</w:t>
      </w:r>
    </w:p>
    <w:p w14:paraId="029D7E21" w14:textId="18DFDAB8" w:rsidR="001A2756" w:rsidRPr="001A2756" w:rsidRDefault="001A2756" w:rsidP="001A2756">
      <w:pPr>
        <w:pStyle w:val="NormalWeb"/>
        <w:rPr>
          <w:rFonts w:asciiTheme="minorHAnsi" w:hAnsiTheme="minorHAnsi" w:cstheme="minorHAnsi"/>
        </w:rPr>
      </w:pPr>
      <w:r w:rsidRPr="001A2756">
        <w:rPr>
          <w:rFonts w:asciiTheme="minorHAnsi" w:hAnsiTheme="minorHAnsi" w:cstheme="minorHAnsi"/>
        </w:rPr>
        <w:t xml:space="preserve">To help you always be at your best wherever you may be in your life, here are some practical tips on how to reinvent yourself: </w:t>
      </w:r>
    </w:p>
    <w:p w14:paraId="54AA5D2F" w14:textId="5818EB69" w:rsidR="001A2756" w:rsidRPr="001A2756" w:rsidRDefault="0001046C" w:rsidP="001A2756">
      <w:pPr>
        <w:pStyle w:val="NormalWeb"/>
        <w:numPr>
          <w:ilvl w:val="0"/>
          <w:numId w:val="1"/>
        </w:numPr>
        <w:rPr>
          <w:rFonts w:asciiTheme="minorHAnsi" w:hAnsiTheme="minorHAnsi" w:cstheme="minorHAnsi"/>
        </w:rPr>
      </w:pPr>
      <w:r>
        <w:rPr>
          <w:rFonts w:asciiTheme="minorHAnsi" w:hAnsiTheme="minorHAnsi" w:cstheme="minorHAnsi"/>
        </w:rPr>
        <w:t>P</w:t>
      </w:r>
      <w:r w:rsidR="001A2756" w:rsidRPr="001A2756">
        <w:rPr>
          <w:rFonts w:asciiTheme="minorHAnsi" w:hAnsiTheme="minorHAnsi" w:cstheme="minorHAnsi"/>
        </w:rPr>
        <w:t xml:space="preserve">lan: How do you want to reinvent yourself? To live your ideal life? </w:t>
      </w:r>
      <w:r>
        <w:rPr>
          <w:rFonts w:asciiTheme="minorHAnsi" w:hAnsiTheme="minorHAnsi" w:cstheme="minorHAnsi"/>
        </w:rPr>
        <w:t>What needs to be done? What weaknesses do you need to work on?</w:t>
      </w:r>
      <w:r w:rsidR="002F1A10">
        <w:rPr>
          <w:rFonts w:asciiTheme="minorHAnsi" w:hAnsiTheme="minorHAnsi" w:cstheme="minorHAnsi"/>
        </w:rPr>
        <w:t xml:space="preserve"> Strengths to build on?</w:t>
      </w:r>
    </w:p>
    <w:p w14:paraId="3A2DAFAB" w14:textId="7E1036FF" w:rsidR="001A2756" w:rsidRPr="001A2756" w:rsidRDefault="001A2756" w:rsidP="001A2756">
      <w:pPr>
        <w:pStyle w:val="NormalWeb"/>
        <w:numPr>
          <w:ilvl w:val="0"/>
          <w:numId w:val="1"/>
        </w:numPr>
        <w:rPr>
          <w:rFonts w:asciiTheme="minorHAnsi" w:hAnsiTheme="minorHAnsi" w:cstheme="minorHAnsi"/>
        </w:rPr>
      </w:pPr>
      <w:r w:rsidRPr="001A2756">
        <w:rPr>
          <w:rFonts w:asciiTheme="minorHAnsi" w:hAnsiTheme="minorHAnsi" w:cstheme="minorHAnsi"/>
        </w:rPr>
        <w:t>Muster the courage: Do things out of your comfort zone to reach your potential</w:t>
      </w:r>
    </w:p>
    <w:p w14:paraId="4F1AC22E" w14:textId="7EE387FC" w:rsidR="001A2756" w:rsidRPr="001A2756" w:rsidRDefault="001A2756" w:rsidP="001A2756">
      <w:pPr>
        <w:pStyle w:val="NormalWeb"/>
        <w:numPr>
          <w:ilvl w:val="0"/>
          <w:numId w:val="1"/>
        </w:numPr>
        <w:rPr>
          <w:rFonts w:asciiTheme="minorHAnsi" w:hAnsiTheme="minorHAnsi" w:cstheme="minorHAnsi"/>
        </w:rPr>
      </w:pPr>
      <w:r w:rsidRPr="001A2756">
        <w:rPr>
          <w:rFonts w:asciiTheme="minorHAnsi" w:hAnsiTheme="minorHAnsi" w:cstheme="minorHAnsi"/>
        </w:rPr>
        <w:t>Accept previous failure and resume your journey</w:t>
      </w:r>
    </w:p>
    <w:p w14:paraId="79E4DC75" w14:textId="7362558A" w:rsidR="001A2756" w:rsidRPr="001A2756" w:rsidRDefault="001A2756" w:rsidP="001A2756">
      <w:pPr>
        <w:pStyle w:val="NormalWeb"/>
        <w:numPr>
          <w:ilvl w:val="0"/>
          <w:numId w:val="1"/>
        </w:numPr>
        <w:rPr>
          <w:rFonts w:asciiTheme="minorHAnsi" w:hAnsiTheme="minorHAnsi" w:cstheme="minorHAnsi"/>
        </w:rPr>
      </w:pPr>
      <w:r w:rsidRPr="001A2756">
        <w:rPr>
          <w:rFonts w:asciiTheme="minorHAnsi" w:hAnsiTheme="minorHAnsi" w:cstheme="minorHAnsi"/>
        </w:rPr>
        <w:t>Try things out</w:t>
      </w:r>
    </w:p>
    <w:p w14:paraId="1E7872A4" w14:textId="1B863F38" w:rsidR="001A2756" w:rsidRPr="001A2756" w:rsidRDefault="001A2756" w:rsidP="001A2756">
      <w:pPr>
        <w:pStyle w:val="NormalWeb"/>
        <w:numPr>
          <w:ilvl w:val="0"/>
          <w:numId w:val="1"/>
        </w:numPr>
        <w:rPr>
          <w:rFonts w:asciiTheme="minorHAnsi" w:hAnsiTheme="minorHAnsi" w:cstheme="minorHAnsi"/>
        </w:rPr>
      </w:pPr>
      <w:r w:rsidRPr="001A2756">
        <w:rPr>
          <w:rFonts w:asciiTheme="minorHAnsi" w:hAnsiTheme="minorHAnsi" w:cstheme="minorHAnsi"/>
        </w:rPr>
        <w:t>Manage your finances well</w:t>
      </w:r>
    </w:p>
    <w:p w14:paraId="0834107A" w14:textId="2A317F33" w:rsidR="001A2756" w:rsidRPr="001A2756" w:rsidRDefault="001A2756" w:rsidP="001A2756">
      <w:pPr>
        <w:pStyle w:val="NormalWeb"/>
        <w:numPr>
          <w:ilvl w:val="0"/>
          <w:numId w:val="1"/>
        </w:numPr>
        <w:rPr>
          <w:rFonts w:asciiTheme="minorHAnsi" w:hAnsiTheme="minorHAnsi" w:cstheme="minorHAnsi"/>
        </w:rPr>
      </w:pPr>
      <w:r w:rsidRPr="001A2756">
        <w:rPr>
          <w:rFonts w:asciiTheme="minorHAnsi" w:hAnsiTheme="minorHAnsi" w:cstheme="minorHAnsi"/>
        </w:rPr>
        <w:t xml:space="preserve">Remind yourself of your everyday commitment </w:t>
      </w:r>
    </w:p>
    <w:p w14:paraId="1D2C5CE7" w14:textId="23E0CDA9" w:rsidR="001A2756" w:rsidRPr="001A2756" w:rsidRDefault="001A2756" w:rsidP="001A2756">
      <w:pPr>
        <w:pStyle w:val="NormalWeb"/>
        <w:numPr>
          <w:ilvl w:val="0"/>
          <w:numId w:val="1"/>
        </w:numPr>
        <w:rPr>
          <w:rFonts w:asciiTheme="minorHAnsi" w:hAnsiTheme="minorHAnsi" w:cstheme="minorHAnsi"/>
        </w:rPr>
      </w:pPr>
      <w:r w:rsidRPr="001A2756">
        <w:rPr>
          <w:rFonts w:asciiTheme="minorHAnsi" w:hAnsiTheme="minorHAnsi" w:cstheme="minorHAnsi"/>
        </w:rPr>
        <w:t>Use your support system</w:t>
      </w:r>
    </w:p>
    <w:p w14:paraId="5D4F81C0" w14:textId="2B4E6DCC" w:rsidR="001A2756" w:rsidRPr="001A2756" w:rsidRDefault="001A2756" w:rsidP="001A2756">
      <w:pPr>
        <w:pStyle w:val="NormalWeb"/>
        <w:rPr>
          <w:rFonts w:asciiTheme="minorHAnsi" w:hAnsiTheme="minorHAnsi" w:cstheme="minorHAnsi"/>
          <w:b/>
          <w:bCs/>
        </w:rPr>
      </w:pPr>
      <w:r w:rsidRPr="001A2756">
        <w:rPr>
          <w:rFonts w:asciiTheme="minorHAnsi" w:hAnsiTheme="minorHAnsi" w:cstheme="minorHAnsi"/>
          <w:b/>
          <w:bCs/>
        </w:rPr>
        <w:t xml:space="preserve">Activity: Brainstorm/Write a list of how you are going to reinvent yourself in the following areas: </w:t>
      </w:r>
    </w:p>
    <w:p w14:paraId="22E8CD82" w14:textId="1E514637" w:rsidR="001A2756" w:rsidRPr="001A2756" w:rsidRDefault="001A2756" w:rsidP="001A2756">
      <w:pPr>
        <w:pStyle w:val="NormalWeb"/>
        <w:numPr>
          <w:ilvl w:val="0"/>
          <w:numId w:val="4"/>
        </w:numPr>
        <w:rPr>
          <w:rFonts w:asciiTheme="minorHAnsi" w:hAnsiTheme="minorHAnsi" w:cstheme="minorHAnsi"/>
        </w:rPr>
      </w:pPr>
      <w:r w:rsidRPr="001A2756">
        <w:rPr>
          <w:rFonts w:asciiTheme="minorHAnsi" w:hAnsiTheme="minorHAnsi" w:cstheme="minorHAnsi"/>
        </w:rPr>
        <w:t xml:space="preserve">Physically </w:t>
      </w:r>
    </w:p>
    <w:p w14:paraId="2EFF7DCE" w14:textId="5CC84305" w:rsidR="001A2756" w:rsidRPr="001A2756" w:rsidRDefault="001A2756" w:rsidP="001A2756">
      <w:pPr>
        <w:pStyle w:val="NormalWeb"/>
        <w:numPr>
          <w:ilvl w:val="0"/>
          <w:numId w:val="4"/>
        </w:numPr>
        <w:rPr>
          <w:rFonts w:asciiTheme="minorHAnsi" w:hAnsiTheme="minorHAnsi" w:cstheme="minorHAnsi"/>
        </w:rPr>
      </w:pPr>
      <w:r w:rsidRPr="001A2756">
        <w:rPr>
          <w:rFonts w:asciiTheme="minorHAnsi" w:hAnsiTheme="minorHAnsi" w:cstheme="minorHAnsi"/>
        </w:rPr>
        <w:t>Emotionally</w:t>
      </w:r>
    </w:p>
    <w:p w14:paraId="09C003D7" w14:textId="4219D2F1" w:rsidR="001A2756" w:rsidRPr="001A2756" w:rsidRDefault="001A2756" w:rsidP="001A2756">
      <w:pPr>
        <w:pStyle w:val="NormalWeb"/>
        <w:numPr>
          <w:ilvl w:val="0"/>
          <w:numId w:val="4"/>
        </w:numPr>
        <w:rPr>
          <w:rFonts w:asciiTheme="minorHAnsi" w:hAnsiTheme="minorHAnsi" w:cstheme="minorHAnsi"/>
        </w:rPr>
      </w:pPr>
      <w:r w:rsidRPr="001A2756">
        <w:rPr>
          <w:rFonts w:asciiTheme="minorHAnsi" w:hAnsiTheme="minorHAnsi" w:cstheme="minorHAnsi"/>
        </w:rPr>
        <w:t>Spiritually</w:t>
      </w:r>
    </w:p>
    <w:p w14:paraId="73BE4D3A" w14:textId="5D946727" w:rsidR="001A2756" w:rsidRPr="001A2756" w:rsidRDefault="001A2756" w:rsidP="001A2756">
      <w:pPr>
        <w:pStyle w:val="NormalWeb"/>
        <w:numPr>
          <w:ilvl w:val="0"/>
          <w:numId w:val="4"/>
        </w:numPr>
        <w:rPr>
          <w:rFonts w:asciiTheme="minorHAnsi" w:hAnsiTheme="minorHAnsi" w:cstheme="minorHAnsi"/>
        </w:rPr>
      </w:pPr>
      <w:r w:rsidRPr="001A2756">
        <w:rPr>
          <w:rFonts w:asciiTheme="minorHAnsi" w:hAnsiTheme="minorHAnsi" w:cstheme="minorHAnsi"/>
        </w:rPr>
        <w:t xml:space="preserve">Socially </w:t>
      </w:r>
    </w:p>
    <w:p w14:paraId="2146343D" w14:textId="331CB5A3" w:rsidR="001A2756" w:rsidRPr="001A2756" w:rsidRDefault="001A2756" w:rsidP="001A2756">
      <w:pPr>
        <w:pStyle w:val="NormalWeb"/>
        <w:numPr>
          <w:ilvl w:val="0"/>
          <w:numId w:val="4"/>
        </w:numPr>
        <w:rPr>
          <w:rFonts w:asciiTheme="minorHAnsi" w:hAnsiTheme="minorHAnsi" w:cstheme="minorHAnsi"/>
        </w:rPr>
      </w:pPr>
      <w:r w:rsidRPr="001A2756">
        <w:rPr>
          <w:rFonts w:asciiTheme="minorHAnsi" w:hAnsiTheme="minorHAnsi" w:cstheme="minorHAnsi"/>
        </w:rPr>
        <w:t xml:space="preserve">Financially </w:t>
      </w:r>
    </w:p>
    <w:p w14:paraId="6F70EF40" w14:textId="494227E1" w:rsidR="001A2756" w:rsidRPr="001A2756" w:rsidRDefault="001A2756" w:rsidP="001A2756">
      <w:pPr>
        <w:pStyle w:val="NormalWeb"/>
        <w:numPr>
          <w:ilvl w:val="0"/>
          <w:numId w:val="4"/>
        </w:numPr>
        <w:rPr>
          <w:rFonts w:asciiTheme="minorHAnsi" w:hAnsiTheme="minorHAnsi" w:cstheme="minorHAnsi"/>
        </w:rPr>
      </w:pPr>
      <w:r w:rsidRPr="001A2756">
        <w:rPr>
          <w:rFonts w:asciiTheme="minorHAnsi" w:hAnsiTheme="minorHAnsi" w:cstheme="minorHAnsi"/>
        </w:rPr>
        <w:t>Intellectually</w:t>
      </w:r>
    </w:p>
    <w:p w14:paraId="597ACB32" w14:textId="69AF24D6" w:rsidR="001A2756" w:rsidRPr="001A2756" w:rsidRDefault="001A2756" w:rsidP="001A2756">
      <w:pPr>
        <w:jc w:val="center"/>
        <w:rPr>
          <w:rFonts w:cstheme="minorHAnsi"/>
        </w:rPr>
      </w:pPr>
    </w:p>
    <w:p w14:paraId="7F2524E4" w14:textId="18B7376A" w:rsidR="001A2756" w:rsidRPr="001A2756" w:rsidRDefault="001A2756" w:rsidP="001A2756">
      <w:pPr>
        <w:jc w:val="center"/>
        <w:rPr>
          <w:rFonts w:cstheme="minorHAnsi"/>
        </w:rPr>
      </w:pPr>
    </w:p>
    <w:p w14:paraId="1832E326" w14:textId="77777777" w:rsidR="001A2756" w:rsidRPr="001A2756" w:rsidRDefault="001A2756" w:rsidP="001A2756">
      <w:pPr>
        <w:rPr>
          <w:rFonts w:cstheme="minorHAnsi"/>
          <w:b/>
          <w:bCs/>
          <w:sz w:val="36"/>
          <w:szCs w:val="36"/>
          <w:u w:val="single"/>
        </w:rPr>
      </w:pPr>
    </w:p>
    <w:sectPr w:rsidR="001A2756" w:rsidRPr="001A2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883"/>
    <w:multiLevelType w:val="hybridMultilevel"/>
    <w:tmpl w:val="D9F65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25B73"/>
    <w:multiLevelType w:val="hybridMultilevel"/>
    <w:tmpl w:val="629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A05BF"/>
    <w:multiLevelType w:val="hybridMultilevel"/>
    <w:tmpl w:val="53F40F5E"/>
    <w:lvl w:ilvl="0" w:tplc="7C2060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B6FB1"/>
    <w:multiLevelType w:val="hybridMultilevel"/>
    <w:tmpl w:val="3AA66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56"/>
    <w:rsid w:val="0001046C"/>
    <w:rsid w:val="001A2756"/>
    <w:rsid w:val="002F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7C3B"/>
  <w15:chartTrackingRefBased/>
  <w15:docId w15:val="{1B293437-809D-4045-BD74-323D18A5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7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1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Nyomi Rosa</dc:creator>
  <cp:keywords/>
  <dc:description/>
  <cp:lastModifiedBy>Nyomi Rosa</cp:lastModifiedBy>
  <cp:revision>3</cp:revision>
  <dcterms:created xsi:type="dcterms:W3CDTF">2020-07-28T11:03:00Z</dcterms:created>
  <dcterms:modified xsi:type="dcterms:W3CDTF">2021-03-24T19:01:00Z</dcterms:modified>
</cp:coreProperties>
</file>